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游ゴシック" w:hAnsi="游ゴシック" w:eastAsia="游ゴシック" w:cs="游ゴシック"/>
        </w:rPr>
      </w:pPr>
      <w:r>
        <w:rPr>
          <w:rFonts w:hint="eastAsia" w:ascii="游ゴシック" w:hAnsi="游ゴシック" w:eastAsia="游ゴシック" w:cs="游ゴシック"/>
          <w:rtl w:val="0"/>
        </w:rPr>
        <w:t>ふれあいまつり</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資料1〜外部団体ふれあいまつり参加意思確認のお手紙〜</w:t>
      </w:r>
    </w:p>
    <w:p>
      <w:pPr>
        <w:rPr>
          <w:rFonts w:hint="eastAsia" w:ascii="游ゴシック" w:hAnsi="游ゴシック" w:eastAsia="游ゴシック" w:cs="游ゴシック"/>
        </w:rPr>
      </w:pPr>
      <w:r>
        <w:rPr>
          <w:rFonts w:hint="eastAsia" w:ascii="游ゴシック" w:hAnsi="游ゴシック" w:eastAsia="游ゴシック" w:cs="游ゴシック"/>
          <w:rtl w:val="0"/>
        </w:rPr>
        <w:t>・外部団体とは（PTAで認められているスポーツ少年団や同好会など学校外で活動している団体）</w:t>
      </w:r>
      <w:bookmarkStart w:id="0" w:name="_GoBack"/>
      <w:bookmarkEnd w:id="0"/>
    </w:p>
    <w:p>
      <w:pPr>
        <w:rPr>
          <w:rFonts w:hint="eastAsia" w:ascii="游ゴシック" w:hAnsi="游ゴシック" w:eastAsia="游ゴシック" w:cs="游ゴシック"/>
        </w:rPr>
      </w:pPr>
      <w:r>
        <w:rPr>
          <w:rFonts w:hint="eastAsia" w:ascii="游ゴシック" w:hAnsi="游ゴシック" w:eastAsia="游ゴシック" w:cs="游ゴシック"/>
          <w:rtl w:val="0"/>
        </w:rPr>
        <w:t>・お手紙データ（作成中）</w:t>
      </w:r>
    </w:p>
    <w:p>
      <w:pPr>
        <w:rPr>
          <w:rFonts w:hint="eastAsia" w:ascii="游ゴシック" w:hAnsi="游ゴシック" w:eastAsia="游ゴシック" w:cs="游ゴシック"/>
        </w:rPr>
      </w:pPr>
      <w:r>
        <w:rPr>
          <w:rFonts w:hint="eastAsia" w:ascii="游ゴシック" w:hAnsi="游ゴシック" w:eastAsia="游ゴシック" w:cs="游ゴシック"/>
          <w:rtl w:val="0"/>
        </w:rPr>
        <w:t>※5月中旬頃に配付予定なので、配付2週間前には完成、チェックに回す。</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①お手紙データをもとに配付日、開催日時などを今年度用に書き換えお手紙作成をする。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②ベースの手紙の配付日、お手紙内の開催日時が間違いないか委員会内チェック→副会長チェック→会長、教頭先生チェック→配付</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③お手紙に返信用グーグルフォームを本部担当者に教えてもらい作成し、貼付け欄に貼り付ける。（回答締め切りは配付から1週間〜10日）</w:t>
      </w:r>
    </w:p>
    <w:p>
      <w:pPr>
        <w:rPr>
          <w:rFonts w:hint="eastAsia" w:ascii="游ゴシック" w:hAnsi="游ゴシック" w:eastAsia="游ゴシック" w:cs="游ゴシック"/>
        </w:rPr>
      </w:pPr>
      <w:r>
        <w:rPr>
          <w:rFonts w:hint="eastAsia" w:ascii="游ゴシック" w:hAnsi="游ゴシック" w:eastAsia="游ゴシック" w:cs="游ゴシック"/>
          <w:rtl w:val="0"/>
        </w:rPr>
        <w:t>※QRコード（URL）が紙で配付の場合、印刷後しっかり読み取れるか確認。</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④紙で配付の場合→封筒も宛名に間違いがないか、委員会内でチェックをする。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⑤配付方法</w:t>
      </w:r>
    </w:p>
    <w:p>
      <w:pPr>
        <w:rPr>
          <w:rFonts w:hint="eastAsia" w:ascii="游ゴシック" w:hAnsi="游ゴシック" w:eastAsia="游ゴシック" w:cs="游ゴシック"/>
        </w:rPr>
      </w:pPr>
      <w:r>
        <w:rPr>
          <w:rFonts w:hint="eastAsia" w:ascii="游ゴシック" w:hAnsi="游ゴシック" w:eastAsia="游ゴシック" w:cs="游ゴシック"/>
          <w:rtl w:val="0"/>
        </w:rPr>
        <w:t>・紙で配付の場合は校庭解放委員会関係団体は各団体宛に封筒にお手紙を入れる→宛名→各封筒をまとめて教頭先生→代表の連絡担当してくださる方が配付。</w:t>
      </w:r>
    </w:p>
    <w:p>
      <w:pPr>
        <w:rPr>
          <w:rFonts w:hint="eastAsia" w:ascii="游ゴシック" w:hAnsi="游ゴシック" w:eastAsia="游ゴシック" w:cs="游ゴシック"/>
        </w:rPr>
      </w:pPr>
      <w:r>
        <w:rPr>
          <w:rFonts w:hint="eastAsia" w:ascii="游ゴシック" w:hAnsi="游ゴシック" w:eastAsia="游ゴシック" w:cs="游ゴシック"/>
          <w:rtl w:val="0"/>
        </w:rPr>
        <w:t>・その他団体は外部団体登録名簿をもとに子供経由や地域コーディネーターの先生経由で配付する。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・メールでのお知らせの場合、作成したデータを本部書記に送り、指定した日にちに送信してもらう。</w:t>
      </w:r>
    </w:p>
    <w:p>
      <w:pPr>
        <w:rPr>
          <w:rFonts w:hint="eastAsia" w:ascii="游ゴシック" w:hAnsi="游ゴシック" w:eastAsia="游ゴシック" w:cs="游ゴシック"/>
        </w:rPr>
      </w:pPr>
      <w:r>
        <w:rPr>
          <w:rFonts w:hint="eastAsia" w:ascii="游ゴシック" w:hAnsi="游ゴシック" w:eastAsia="游ゴシック" w:cs="游ゴシック"/>
          <w:rtl w:val="0"/>
        </w:rPr>
        <w:t>↳配付後の返信次第で対応が変わります。</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①参加（ブース・出し物希望）→ふれあいまつり実行委員会案内対象</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②参加（見回り、お手伝い希望）→ふれあいまつり約2週間前にお手伝い希望内容などの詳細を送付する旨のお手紙を出す（作成中）</w:t>
      </w:r>
    </w:p>
    <w:p>
      <w:pPr>
        <w:rPr>
          <w:rFonts w:hint="eastAsia" w:ascii="游ゴシック" w:hAnsi="游ゴシック" w:eastAsia="游ゴシック" w:cs="游ゴシック"/>
        </w:rPr>
      </w:pPr>
      <w:r>
        <w:rPr>
          <w:rFonts w:hint="eastAsia" w:ascii="游ゴシック" w:hAnsi="游ゴシック" w:eastAsia="游ゴシック" w:cs="游ゴシック"/>
          <w:rtl w:val="0"/>
        </w:rPr>
        <w:t>※このお手紙を出す際も、他のお手紙作成と同じ手順でチェックをしてから配付をする。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③参加しない→特に対応なし</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資料2〜第1回ふれあいまつり実行委員会案内〜</w:t>
      </w:r>
    </w:p>
    <w:p>
      <w:pPr>
        <w:rPr>
          <w:rFonts w:hint="eastAsia" w:ascii="游ゴシック" w:hAnsi="游ゴシック" w:eastAsia="游ゴシック" w:cs="游ゴシック"/>
        </w:rPr>
      </w:pPr>
      <w:r>
        <w:rPr>
          <w:rFonts w:hint="eastAsia" w:ascii="游ゴシック" w:hAnsi="游ゴシック" w:eastAsia="游ゴシック" w:cs="游ゴシック"/>
          <w:rtl w:val="0"/>
        </w:rPr>
        <w:t>第1回ふれあいまつり実行委員会案内お手紙データ・・・作成中</w:t>
      </w:r>
    </w:p>
    <w:p>
      <w:pPr>
        <w:rPr>
          <w:rFonts w:hint="eastAsia" w:ascii="游ゴシック" w:hAnsi="游ゴシック" w:eastAsia="游ゴシック" w:cs="游ゴシック"/>
        </w:rPr>
      </w:pPr>
      <w:r>
        <w:rPr>
          <w:rFonts w:hint="eastAsia" w:ascii="游ゴシック" w:hAnsi="游ゴシック" w:eastAsia="游ゴシック" w:cs="游ゴシック"/>
          <w:rtl w:val="0"/>
        </w:rPr>
        <w:t>※案内のお手紙は実行委員会の約1ヶ月前に配付予定なので、配付2週間前には完成、チェックに回す。</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①お手紙データをもとに配付日、開催日時、会議日時を書き換える。（書記）</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②書き換えたお手紙を、間違いがないか委員会内チェック→副会長チェック→会長・教頭先生チェック</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③配付</w:t>
      </w:r>
    </w:p>
    <w:p>
      <w:pPr>
        <w:rPr>
          <w:rFonts w:hint="eastAsia" w:ascii="游ゴシック" w:hAnsi="游ゴシック" w:eastAsia="游ゴシック" w:cs="游ゴシック"/>
        </w:rPr>
      </w:pPr>
      <w:r>
        <w:rPr>
          <w:rFonts w:hint="eastAsia" w:ascii="游ゴシック" w:hAnsi="游ゴシック" w:eastAsia="游ゴシック" w:cs="游ゴシック"/>
          <w:rtl w:val="0"/>
        </w:rPr>
        <w:t>・外部団体（ブース希望）</w:t>
      </w:r>
    </w:p>
    <w:p>
      <w:pPr>
        <w:rPr>
          <w:rFonts w:hint="eastAsia" w:ascii="游ゴシック" w:hAnsi="游ゴシック" w:eastAsia="游ゴシック" w:cs="游ゴシック"/>
        </w:rPr>
      </w:pPr>
      <w:r>
        <w:rPr>
          <w:rFonts w:hint="eastAsia" w:ascii="游ゴシック" w:hAnsi="游ゴシック" w:eastAsia="游ゴシック" w:cs="游ゴシック"/>
          <w:rtl w:val="0"/>
        </w:rPr>
        <w:t>　登録いただいているメールアドレスに「参加いただきありがとうございます。」のお礼と一緒に実行委員会案内のお手紙を添付して送る。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・育成会</w:t>
      </w:r>
    </w:p>
    <w:p>
      <w:pPr>
        <w:rPr>
          <w:rFonts w:hint="eastAsia" w:ascii="游ゴシック" w:hAnsi="游ゴシック" w:eastAsia="游ゴシック" w:cs="游ゴシック"/>
        </w:rPr>
      </w:pPr>
      <w:r>
        <w:rPr>
          <w:rFonts w:hint="eastAsia" w:ascii="游ゴシック" w:hAnsi="游ゴシック" w:eastAsia="游ゴシック" w:cs="游ゴシック"/>
          <w:rtl w:val="0"/>
        </w:rPr>
        <w:t>　紙に印刷をして、参加企画書と一緒に封筒に入れて、地域コーディネーターの先生へお願いする。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・各委員会</w:t>
      </w:r>
    </w:p>
    <w:p>
      <w:pPr>
        <w:rPr>
          <w:rFonts w:hint="eastAsia" w:ascii="游ゴシック" w:hAnsi="游ゴシック" w:eastAsia="游ゴシック" w:cs="游ゴシック"/>
        </w:rPr>
      </w:pPr>
      <w:r>
        <w:rPr>
          <w:rFonts w:hint="eastAsia" w:ascii="游ゴシック" w:hAnsi="游ゴシック" w:eastAsia="游ゴシック" w:cs="游ゴシック"/>
          <w:rtl w:val="0"/>
        </w:rPr>
        <w:t>　LINE WORKSの掲示板にて告知</w:t>
      </w:r>
    </w:p>
    <w:p>
      <w:pPr>
        <w:rPr>
          <w:rFonts w:hint="eastAsia" w:ascii="游ゴシック" w:hAnsi="游ゴシック" w:eastAsia="游ゴシック" w:cs="游ゴシック"/>
        </w:rPr>
      </w:pPr>
      <w:r>
        <w:rPr>
          <w:rFonts w:hint="eastAsia" w:ascii="游ゴシック" w:hAnsi="游ゴシック" w:eastAsia="游ゴシック" w:cs="游ゴシック"/>
          <w:rtl w:val="0"/>
        </w:rPr>
        <w:t>・校長先生、教頭先生、地域コーディネーターの先生</w:t>
      </w:r>
    </w:p>
    <w:p>
      <w:pPr>
        <w:rPr>
          <w:rFonts w:hint="eastAsia" w:ascii="游ゴシック" w:hAnsi="游ゴシック" w:eastAsia="游ゴシック" w:cs="游ゴシック"/>
        </w:rPr>
      </w:pPr>
      <w:r>
        <w:rPr>
          <w:rFonts w:hint="eastAsia" w:ascii="游ゴシック" w:hAnsi="游ゴシック" w:eastAsia="游ゴシック" w:cs="游ゴシック"/>
          <w:rtl w:val="0"/>
        </w:rPr>
        <w:t>　紙に印刷をして職員室に直接渡し、「当日お願いします。」と挨拶をする。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資料3〜第1回ふれあいまつり実行委員会準備〜</w:t>
      </w:r>
    </w:p>
    <w:p>
      <w:pPr>
        <w:rPr>
          <w:rFonts w:hint="eastAsia" w:ascii="游ゴシック" w:hAnsi="游ゴシック" w:eastAsia="游ゴシック" w:cs="游ゴシック"/>
        </w:rPr>
      </w:pPr>
      <w:r>
        <w:rPr>
          <w:rFonts w:hint="eastAsia" w:ascii="游ゴシック" w:hAnsi="游ゴシック" w:eastAsia="游ゴシック" w:cs="游ゴシック"/>
          <w:rtl w:val="0"/>
        </w:rPr>
        <w:t>○事前準備するもの○</w:t>
      </w:r>
    </w:p>
    <w:p>
      <w:pPr>
        <w:rPr>
          <w:rFonts w:hint="eastAsia" w:ascii="游ゴシック" w:hAnsi="游ゴシック" w:eastAsia="游ゴシック" w:cs="游ゴシック"/>
        </w:rPr>
      </w:pPr>
      <w:r>
        <w:rPr>
          <w:rFonts w:hint="eastAsia" w:ascii="游ゴシック" w:hAnsi="游ゴシック" w:eastAsia="游ゴシック" w:cs="游ゴシック"/>
          <w:rtl w:val="0"/>
        </w:rPr>
        <w:t>・会議資料、次第・・・資料</w:t>
      </w:r>
    </w:p>
    <w:p>
      <w:pPr>
        <w:rPr>
          <w:rFonts w:hint="eastAsia" w:ascii="游ゴシック" w:hAnsi="游ゴシック" w:eastAsia="游ゴシック" w:cs="游ゴシック"/>
        </w:rPr>
      </w:pPr>
      <w:r>
        <w:rPr>
          <w:rFonts w:hint="eastAsia" w:ascii="游ゴシック" w:hAnsi="游ゴシック" w:eastAsia="游ゴシック" w:cs="游ゴシック"/>
          <w:rtl w:val="0"/>
        </w:rPr>
        <w:t>・進行台本</w:t>
      </w:r>
    </w:p>
    <w:p>
      <w:pPr>
        <w:rPr>
          <w:rFonts w:hint="eastAsia" w:ascii="游ゴシック" w:hAnsi="游ゴシック" w:eastAsia="游ゴシック" w:cs="游ゴシック"/>
        </w:rPr>
      </w:pPr>
      <w:r>
        <w:rPr>
          <w:rFonts w:hint="eastAsia" w:ascii="游ゴシック" w:hAnsi="游ゴシック" w:eastAsia="游ゴシック" w:cs="游ゴシック"/>
          <w:rtl w:val="0"/>
        </w:rPr>
        <w:t>・出欠表・・・資料</w:t>
      </w:r>
    </w:p>
    <w:p>
      <w:pPr>
        <w:rPr>
          <w:rFonts w:hint="eastAsia" w:ascii="游ゴシック" w:hAnsi="游ゴシック" w:eastAsia="游ゴシック" w:cs="游ゴシック"/>
        </w:rPr>
      </w:pPr>
      <w:r>
        <w:rPr>
          <w:rFonts w:hint="eastAsia" w:ascii="游ゴシック" w:hAnsi="游ゴシック" w:eastAsia="游ゴシック" w:cs="游ゴシック"/>
          <w:rtl w:val="0"/>
        </w:rPr>
        <w:t>・座席表</w:t>
      </w:r>
    </w:p>
    <w:p>
      <w:pPr>
        <w:rPr>
          <w:rFonts w:hint="eastAsia" w:ascii="游ゴシック" w:hAnsi="游ゴシック" w:eastAsia="游ゴシック" w:cs="游ゴシック"/>
        </w:rPr>
      </w:pPr>
      <w:r>
        <w:rPr>
          <w:rFonts w:hint="eastAsia" w:ascii="游ゴシック" w:hAnsi="游ゴシック" w:eastAsia="游ゴシック" w:cs="游ゴシック"/>
          <w:rtl w:val="0"/>
        </w:rPr>
        <w:t>・校内図・・・資料</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①会議資料、次第はベースをもとに、委員会内で話し合い、今年度用に書記が書き換え作成する。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②進行台本は委員長、副委員長が次第と会議資料に沿って作成する。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③出欠表は各出席者が分かるなら出席者名を記載するが、わからないところは団体名のみ載せておき、会議当日出席者に団体名のところに記名いただく。（外部担当と書記メイン）</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④各団体、委員会の座席表を作成する。（外部担当と書記メイン）</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⑤会議出席者と予備分の資料、その他準備物の印刷をする。（印刷予約は、希望の用紙サイズ、用紙カラー、だいたいの枚数、印刷希望日時（1週間以上前）を本部担当者にお伝えください。）（運営担当メイン・えがお資料担当）</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⑥次第、資料、本部会計資料、校内図をホチキスで必要数とめて作成する。（ホチキスは本部にて貸出します。）（えがお資料担当）</w:t>
      </w:r>
    </w:p>
    <w:p>
      <w:pPr>
        <w:rPr>
          <w:rFonts w:hint="eastAsia" w:ascii="游ゴシック" w:hAnsi="游ゴシック" w:eastAsia="游ゴシック" w:cs="游ゴシック"/>
        </w:rPr>
      </w:pPr>
      <w:r>
        <w:rPr>
          <w:rFonts w:hint="eastAsia" w:ascii="游ゴシック" w:hAnsi="游ゴシック" w:eastAsia="游ゴシック" w:cs="游ゴシック"/>
          <w:rtl w:val="0"/>
        </w:rPr>
        <w:t>※遅くとも資料、台本、出欠表、座席表は、会議2週間前には作成始める。資料印刷などは会議の前の週には済ませる。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資料4〜第1回ふれあいまつり実行委員会〜</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集合時間：9時半</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①本部にて用意しておいた準備物と、委員会で準備して本部に預けていた資料を受け取る。（準備物が多いので2人で受け取りに来てください。）</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②職員室にて会議室の鍵を受け取る。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③各席に資料を配置する。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④入口付近に出欠表、空のネームプレート、名前記入用用紙、座席表、鉛筆、マジックをセッティングする。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⑤先生方、本部のネームプレートを座席表通りに置く。</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⑥出席者が揃い、定刻になったら次第に沿って進行する。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⑦会議終了後、片付け（えがおさんメイン）→本部より貸出したものを返却する。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その後、ふれあいまつりニュース①について話し合う。</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資料5〜ふれあいまつりニュース①作成〜</w:t>
      </w:r>
    </w:p>
    <w:p>
      <w:pPr>
        <w:rPr>
          <w:rFonts w:hint="eastAsia" w:ascii="游ゴシック" w:hAnsi="游ゴシック" w:eastAsia="游ゴシック" w:cs="游ゴシック"/>
        </w:rPr>
      </w:pPr>
      <w:r>
        <w:rPr>
          <w:rFonts w:hint="eastAsia" w:ascii="游ゴシック" w:hAnsi="游ゴシック" w:eastAsia="游ゴシック" w:cs="游ゴシック"/>
          <w:rtl w:val="0"/>
        </w:rPr>
        <w:t>ふれあいまつりニュース①データ・・・作成中</w:t>
      </w:r>
    </w:p>
    <w:p>
      <w:pPr>
        <w:rPr>
          <w:rFonts w:hint="eastAsia" w:ascii="游ゴシック" w:hAnsi="游ゴシック" w:eastAsia="游ゴシック" w:cs="游ゴシック"/>
        </w:rPr>
      </w:pPr>
      <w:r>
        <w:rPr>
          <w:rFonts w:hint="eastAsia" w:ascii="游ゴシック" w:hAnsi="游ゴシック" w:eastAsia="游ゴシック" w:cs="游ゴシック"/>
          <w:rtl w:val="0"/>
        </w:rPr>
        <w:t>（運営担当、書記メイン）</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①第1回実行委員会後、お手紙データをもとに今年度用に書き換える内容を話し合う。</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②書記さんが書き換え、作成してくれたものを委員会内で共有、確認をする。（ここ以降は後日でも）</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③副会長チェック→会長、教頭先生チェック（ここまでは1学期中）→印刷予約（新学期あたり）</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資料6〜第2回ふれあいまつり実行委員会案内〜</w:t>
      </w:r>
    </w:p>
    <w:p>
      <w:pPr>
        <w:rPr>
          <w:rFonts w:hint="eastAsia" w:ascii="游ゴシック" w:hAnsi="游ゴシック" w:eastAsia="游ゴシック" w:cs="游ゴシック"/>
        </w:rPr>
      </w:pPr>
      <w:r>
        <w:rPr>
          <w:rFonts w:hint="eastAsia" w:ascii="游ゴシック" w:hAnsi="游ゴシック" w:eastAsia="游ゴシック" w:cs="游ゴシック"/>
          <w:rtl w:val="0"/>
        </w:rPr>
        <w:t>案内のお手紙データ・・・作成中</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・資料2を参考に案内をお知らせする。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資料7〜第2回ふれあいまつり実行委員会準備〜</w:t>
      </w:r>
    </w:p>
    <w:p>
      <w:pPr>
        <w:rPr>
          <w:rFonts w:hint="eastAsia" w:ascii="游ゴシック" w:hAnsi="游ゴシック" w:eastAsia="游ゴシック" w:cs="游ゴシック"/>
        </w:rPr>
      </w:pPr>
      <w:r>
        <w:rPr>
          <w:rFonts w:hint="eastAsia" w:ascii="游ゴシック" w:hAnsi="游ゴシック" w:eastAsia="游ゴシック" w:cs="游ゴシック"/>
          <w:rtl w:val="0"/>
        </w:rPr>
        <w:t>・第2回ふれあいまつり実行委員会各準備物</w:t>
      </w:r>
    </w:p>
    <w:p>
      <w:pPr>
        <w:rPr>
          <w:rFonts w:hint="eastAsia" w:ascii="游ゴシック" w:hAnsi="游ゴシック" w:eastAsia="游ゴシック" w:cs="游ゴシック"/>
        </w:rPr>
      </w:pPr>
      <w:r>
        <w:rPr>
          <w:rFonts w:hint="eastAsia" w:ascii="游ゴシック" w:hAnsi="游ゴシック" w:eastAsia="游ゴシック" w:cs="游ゴシック"/>
          <w:rtl w:val="0"/>
        </w:rPr>
        <w:t>　・会議資料、次第・・・資料（配付）</w:t>
      </w:r>
    </w:p>
    <w:p>
      <w:pPr>
        <w:rPr>
          <w:rFonts w:hint="eastAsia" w:ascii="游ゴシック" w:hAnsi="游ゴシック" w:eastAsia="游ゴシック" w:cs="游ゴシック"/>
        </w:rPr>
      </w:pPr>
      <w:r>
        <w:rPr>
          <w:rFonts w:hint="eastAsia" w:ascii="游ゴシック" w:hAnsi="游ゴシック" w:eastAsia="游ゴシック" w:cs="游ゴシック"/>
          <w:rtl w:val="0"/>
        </w:rPr>
        <w:t>　・進行台本</w:t>
      </w:r>
    </w:p>
    <w:p>
      <w:pPr>
        <w:rPr>
          <w:rFonts w:hint="eastAsia" w:ascii="游ゴシック" w:hAnsi="游ゴシック" w:eastAsia="游ゴシック" w:cs="游ゴシック"/>
        </w:rPr>
      </w:pPr>
      <w:r>
        <w:rPr>
          <w:rFonts w:hint="eastAsia" w:ascii="游ゴシック" w:hAnsi="游ゴシック" w:eastAsia="游ゴシック" w:cs="游ゴシック"/>
          <w:rtl w:val="0"/>
        </w:rPr>
        <w:t>　・出欠表・・・資料</w:t>
      </w:r>
    </w:p>
    <w:p>
      <w:pPr>
        <w:rPr>
          <w:rFonts w:hint="eastAsia" w:ascii="游ゴシック" w:hAnsi="游ゴシック" w:eastAsia="游ゴシック" w:cs="游ゴシック"/>
        </w:rPr>
      </w:pPr>
      <w:r>
        <w:rPr>
          <w:rFonts w:hint="eastAsia" w:ascii="游ゴシック" w:hAnsi="游ゴシック" w:eastAsia="游ゴシック" w:cs="游ゴシック"/>
          <w:rtl w:val="0"/>
        </w:rPr>
        <w:t>　・座席表</w:t>
      </w:r>
    </w:p>
    <w:p>
      <w:pPr>
        <w:rPr>
          <w:rFonts w:hint="eastAsia" w:ascii="游ゴシック" w:hAnsi="游ゴシック" w:eastAsia="游ゴシック" w:cs="游ゴシック"/>
        </w:rPr>
      </w:pPr>
      <w:r>
        <w:rPr>
          <w:rFonts w:hint="eastAsia" w:ascii="游ゴシック" w:hAnsi="游ゴシック" w:eastAsia="游ゴシック" w:cs="游ゴシック"/>
          <w:rtl w:val="0"/>
        </w:rPr>
        <w:t>　・会場案内図（仮）・・・資料（配付）</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○資料3を参考に準備を進める。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資料8〜ふれあいまつりニュース②作成〜</w:t>
      </w:r>
    </w:p>
    <w:p>
      <w:pPr>
        <w:rPr>
          <w:rFonts w:hint="eastAsia" w:ascii="游ゴシック" w:hAnsi="游ゴシック" w:eastAsia="游ゴシック" w:cs="游ゴシック"/>
        </w:rPr>
      </w:pPr>
      <w:r>
        <w:rPr>
          <w:rFonts w:hint="eastAsia" w:ascii="游ゴシック" w:hAnsi="游ゴシック" w:eastAsia="游ゴシック" w:cs="游ゴシック"/>
          <w:rtl w:val="0"/>
        </w:rPr>
        <w:t>ふれあいまつりニュース②データ・・・作成中</w:t>
      </w: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・資料5を参考に作成していく</w:t>
      </w:r>
    </w:p>
    <w:p>
      <w:pPr>
        <w:rPr>
          <w:rFonts w:hint="eastAsia" w:ascii="游ゴシック" w:hAnsi="游ゴシック" w:eastAsia="游ゴシック" w:cs="游ゴシック"/>
        </w:rPr>
      </w:pPr>
      <w:r>
        <w:rPr>
          <w:rFonts w:hint="eastAsia" w:ascii="游ゴシック" w:hAnsi="游ゴシック" w:eastAsia="游ゴシック" w:cs="游ゴシック"/>
          <w:rtl w:val="0"/>
        </w:rPr>
        <w:t>※裏面にチケット販売についての案内も載せる。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資料9〜第2回ふれあいまつり実行委員会〜</w:t>
      </w: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・資料4を参考に進める。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資料10〜ふれあいまつり使用予定備品保管場所の確認〜</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①各ブースの企画書に記載いただいた必要備品を集計する。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②リストをまとめて貸出し備品要望書を作成、持参し、教頭先生へ挨拶とともに備品の貸出しのお願いをする。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③許可が降りたら各保管場所の確認と、必要数足りているのかを確認。</w:t>
      </w:r>
    </w:p>
    <w:p>
      <w:pPr>
        <w:rPr>
          <w:rFonts w:hint="eastAsia" w:ascii="游ゴシック" w:hAnsi="游ゴシック" w:eastAsia="游ゴシック" w:cs="游ゴシック"/>
        </w:rPr>
      </w:pPr>
      <w:r>
        <w:rPr>
          <w:rFonts w:hint="eastAsia" w:ascii="游ゴシック" w:hAnsi="游ゴシック" w:eastAsia="游ゴシック" w:cs="游ゴシック"/>
          <w:rtl w:val="0"/>
        </w:rPr>
        <w:t>※貸出し希望の物で学校に無いものがある場合は、速やかに希望を出した団体へ確認を取る。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資料11〜来賓のお手紙〜</w:t>
      </w:r>
    </w:p>
    <w:p>
      <w:pPr>
        <w:rPr>
          <w:rFonts w:hint="eastAsia" w:ascii="游ゴシック" w:hAnsi="游ゴシック" w:eastAsia="游ゴシック" w:cs="游ゴシック"/>
        </w:rPr>
      </w:pPr>
      <w:r>
        <w:rPr>
          <w:rFonts w:hint="eastAsia" w:ascii="游ゴシック" w:hAnsi="游ゴシック" w:eastAsia="游ゴシック" w:cs="游ゴシック"/>
          <w:rtl w:val="0"/>
        </w:rPr>
        <w:t>本部より作成された来賓リストをもとに、来賓招待のお手紙を出す。・・・お手紙データ</w:t>
      </w:r>
    </w:p>
    <w:p>
      <w:pPr>
        <w:rPr>
          <w:rFonts w:hint="eastAsia" w:ascii="游ゴシック" w:hAnsi="游ゴシック" w:eastAsia="游ゴシック" w:cs="游ゴシック"/>
        </w:rPr>
      </w:pPr>
      <w:r>
        <w:rPr>
          <w:rFonts w:hint="eastAsia" w:ascii="游ゴシック" w:hAnsi="游ゴシック" w:eastAsia="游ゴシック" w:cs="游ゴシック"/>
          <w:rtl w:val="0"/>
        </w:rPr>
        <w:t>※封筒の宛名、お手紙内の宛名、配付日、開催日時などに間違いがないか要確認。</w:t>
      </w:r>
    </w:p>
    <w:p>
      <w:pPr>
        <w:rPr>
          <w:rFonts w:hint="eastAsia" w:ascii="游ゴシック" w:hAnsi="游ゴシック" w:eastAsia="游ゴシック" w:cs="游ゴシック"/>
        </w:rPr>
      </w:pPr>
      <w:r>
        <w:rPr>
          <w:rFonts w:hint="eastAsia" w:ascii="游ゴシック" w:hAnsi="游ゴシック" w:eastAsia="游ゴシック" w:cs="游ゴシック"/>
          <w:rtl w:val="0"/>
        </w:rPr>
        <w:t>出来上がったデータをPDF本部担当者に送る。（来賓のお手紙は本部担当者が配付します。）</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資料12〜ボランティア割り振り〜</w:t>
      </w:r>
    </w:p>
    <w:p>
      <w:pPr>
        <w:rPr>
          <w:rFonts w:hint="eastAsia" w:ascii="游ゴシック" w:hAnsi="游ゴシック" w:eastAsia="游ゴシック" w:cs="游ゴシック"/>
        </w:rPr>
      </w:pPr>
      <w:r>
        <w:rPr>
          <w:rFonts w:hint="eastAsia" w:ascii="游ゴシック" w:hAnsi="游ゴシック" w:eastAsia="游ゴシック" w:cs="游ゴシック"/>
          <w:rtl w:val="0"/>
        </w:rPr>
        <w:t>よりそいボランティア担当さんたちと相談後詳細決定予定</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資料13〜関係者お礼発注・買い出し〜</w:t>
      </w:r>
    </w:p>
    <w:p>
      <w:pPr>
        <w:rPr>
          <w:rFonts w:hint="eastAsia" w:ascii="游ゴシック" w:hAnsi="游ゴシック" w:eastAsia="游ゴシック" w:cs="游ゴシック"/>
        </w:rPr>
      </w:pPr>
      <w:r>
        <w:rPr>
          <w:rFonts w:hint="eastAsia" w:ascii="游ゴシック" w:hAnsi="游ゴシック" w:eastAsia="游ゴシック" w:cs="游ゴシック"/>
          <w:rtl w:val="0"/>
        </w:rPr>
        <w:t>・保護者ボランティア名簿の人数</w:t>
      </w:r>
    </w:p>
    <w:p>
      <w:pPr>
        <w:rPr>
          <w:rFonts w:hint="eastAsia" w:ascii="游ゴシック" w:hAnsi="游ゴシック" w:eastAsia="游ゴシック" w:cs="游ゴシック"/>
        </w:rPr>
      </w:pPr>
      <w:r>
        <w:rPr>
          <w:rFonts w:hint="eastAsia" w:ascii="游ゴシック" w:hAnsi="游ゴシック" w:eastAsia="游ゴシック" w:cs="游ゴシック"/>
          <w:rtl w:val="0"/>
        </w:rPr>
        <w:t>・中学生ボランティア名簿の人数</w:t>
      </w:r>
    </w:p>
    <w:p>
      <w:pPr>
        <w:rPr>
          <w:rFonts w:hint="eastAsia" w:ascii="游ゴシック" w:hAnsi="游ゴシック" w:eastAsia="游ゴシック" w:cs="游ゴシック"/>
        </w:rPr>
      </w:pPr>
      <w:r>
        <w:rPr>
          <w:rFonts w:hint="eastAsia" w:ascii="游ゴシック" w:hAnsi="游ゴシック" w:eastAsia="游ゴシック" w:cs="游ゴシック"/>
          <w:rtl w:val="0"/>
        </w:rPr>
        <w:t>・委員、本部の当日参加予定人数</w:t>
      </w:r>
    </w:p>
    <w:p>
      <w:pPr>
        <w:rPr>
          <w:rFonts w:hint="eastAsia" w:ascii="游ゴシック" w:hAnsi="游ゴシック" w:eastAsia="游ゴシック" w:cs="游ゴシック"/>
        </w:rPr>
      </w:pPr>
      <w:r>
        <w:rPr>
          <w:rFonts w:hint="eastAsia" w:ascii="游ゴシック" w:hAnsi="游ゴシック" w:eastAsia="游ゴシック" w:cs="游ゴシック"/>
          <w:rtl w:val="0"/>
        </w:rPr>
        <w:t>（育成会などの外部団体は要相談）</w:t>
      </w:r>
    </w:p>
    <w:p>
      <w:pPr>
        <w:rPr>
          <w:rFonts w:hint="eastAsia" w:ascii="游ゴシック" w:hAnsi="游ゴシック" w:eastAsia="游ゴシック" w:cs="游ゴシック"/>
        </w:rPr>
      </w:pPr>
      <w:r>
        <w:rPr>
          <w:rFonts w:hint="eastAsia" w:ascii="游ゴシック" w:hAnsi="游ゴシック" w:eastAsia="游ゴシック" w:cs="游ゴシック"/>
          <w:rtl w:val="0"/>
        </w:rPr>
        <w:t>上記の人数を集計し、お礼品の買い出しする人たちで計画を立てる。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もしくは、発注計画を立てる。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・発注なら配送日を考慮した計画を立てる。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R6年度は、お茶とお菓子数個を袋詰めしたものを配付予定。</w:t>
      </w:r>
    </w:p>
    <w:p>
      <w:pPr>
        <w:rPr>
          <w:rFonts w:hint="eastAsia" w:ascii="游ゴシック" w:hAnsi="游ゴシック" w:eastAsia="游ゴシック" w:cs="游ゴシック"/>
        </w:rPr>
      </w:pPr>
      <w:r>
        <w:rPr>
          <w:rFonts w:hint="eastAsia" w:ascii="游ゴシック" w:hAnsi="游ゴシック" w:eastAsia="游ゴシック" w:cs="游ゴシック"/>
          <w:rtl w:val="0"/>
        </w:rPr>
        <w:t>・購入したものは、事前に荷物を保管するスペースに保管する。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資料14〜景品発注・買い出し〜</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①各ブース（外部団体は除く）500〜700個を目安に、予算に応じて購入計画を立てる。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②本部担当、会計、ふれあい委員長と購入計画を共有し、許可が降りたら、購入もしくは発注する。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③購入したものは、各ブースに仕分け、事前に荷物を保管するスペースに保管する。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※1/3〜半分は余っても保管できるように食べ物以外で購入する。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資料15〜プログラム・案内図作成〜</w:t>
      </w:r>
    </w:p>
    <w:p>
      <w:pPr>
        <w:rPr>
          <w:rFonts w:hint="eastAsia" w:ascii="游ゴシック" w:hAnsi="游ゴシック" w:eastAsia="游ゴシック" w:cs="游ゴシック"/>
        </w:rPr>
      </w:pPr>
      <w:r>
        <w:rPr>
          <w:rFonts w:hint="eastAsia" w:ascii="游ゴシック" w:hAnsi="游ゴシック" w:eastAsia="游ゴシック" w:cs="游ゴシック"/>
          <w:rtl w:val="0"/>
        </w:rPr>
        <w:t>データ</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資料16〜備品作成〜</w:t>
      </w:r>
    </w:p>
    <w:p>
      <w:pPr>
        <w:rPr>
          <w:rFonts w:hint="eastAsia" w:ascii="游ゴシック" w:hAnsi="游ゴシック" w:eastAsia="游ゴシック" w:cs="游ゴシック"/>
        </w:rPr>
      </w:pPr>
      <w:r>
        <w:rPr>
          <w:rFonts w:hint="eastAsia" w:ascii="游ゴシック" w:hAnsi="游ゴシック" w:eastAsia="游ゴシック" w:cs="游ゴシック"/>
          <w:rtl w:val="0"/>
        </w:rPr>
        <w:t>毎年作成予定物</w:t>
      </w:r>
    </w:p>
    <w:p>
      <w:pPr>
        <w:rPr>
          <w:rFonts w:hint="eastAsia" w:ascii="游ゴシック" w:hAnsi="游ゴシック" w:eastAsia="游ゴシック" w:cs="游ゴシック"/>
        </w:rPr>
      </w:pPr>
      <w:r>
        <w:rPr>
          <w:rFonts w:hint="eastAsia" w:ascii="游ゴシック" w:hAnsi="游ゴシック" w:eastAsia="游ゴシック" w:cs="游ゴシック"/>
          <w:rtl w:val="0"/>
        </w:rPr>
        <w:t>・来賓チェック名簿（当日来校の際にインフォメーションにてチェックするため）</w:t>
      </w:r>
    </w:p>
    <w:p>
      <w:pPr>
        <w:rPr>
          <w:rFonts w:hint="eastAsia" w:ascii="游ゴシック" w:hAnsi="游ゴシック" w:eastAsia="游ゴシック" w:cs="游ゴシック"/>
        </w:rPr>
      </w:pPr>
      <w:r>
        <w:rPr>
          <w:rFonts w:hint="eastAsia" w:ascii="游ゴシック" w:hAnsi="游ゴシック" w:eastAsia="游ゴシック" w:cs="游ゴシック"/>
          <w:rtl w:val="0"/>
        </w:rPr>
        <w:t>・チケット</w:t>
      </w:r>
    </w:p>
    <w:p>
      <w:pPr>
        <w:rPr>
          <w:rFonts w:hint="eastAsia" w:ascii="游ゴシック" w:hAnsi="游ゴシック" w:eastAsia="游ゴシック" w:cs="游ゴシック"/>
        </w:rPr>
      </w:pPr>
      <w:r>
        <w:rPr>
          <w:rFonts w:hint="eastAsia" w:ascii="游ゴシック" w:hAnsi="游ゴシック" w:eastAsia="游ゴシック" w:cs="游ゴシック"/>
          <w:rtl w:val="0"/>
        </w:rPr>
        <w:t>・関係者お礼袋詰</w:t>
      </w:r>
    </w:p>
    <w:p>
      <w:pPr>
        <w:rPr>
          <w:rFonts w:hint="eastAsia" w:ascii="游ゴシック" w:hAnsi="游ゴシック" w:eastAsia="游ゴシック" w:cs="游ゴシック"/>
        </w:rPr>
      </w:pPr>
      <w:r>
        <w:rPr>
          <w:rFonts w:hint="eastAsia" w:ascii="游ゴシック" w:hAnsi="游ゴシック" w:eastAsia="游ゴシック" w:cs="游ゴシック"/>
          <w:rtl w:val="0"/>
        </w:rPr>
        <w:t>・張り紙　等</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必要時作成物</w:t>
      </w:r>
    </w:p>
    <w:p>
      <w:pPr>
        <w:rPr>
          <w:rFonts w:hint="eastAsia" w:ascii="游ゴシック" w:hAnsi="游ゴシック" w:eastAsia="游ゴシック" w:cs="游ゴシック"/>
        </w:rPr>
      </w:pPr>
      <w:r>
        <w:rPr>
          <w:rFonts w:hint="eastAsia" w:ascii="游ゴシック" w:hAnsi="游ゴシック" w:eastAsia="游ゴシック" w:cs="游ゴシック"/>
          <w:rtl w:val="0"/>
        </w:rPr>
        <w:t>・看板</w:t>
      </w:r>
    </w:p>
    <w:p>
      <w:pPr>
        <w:rPr>
          <w:rFonts w:hint="eastAsia" w:ascii="游ゴシック" w:hAnsi="游ゴシック" w:eastAsia="游ゴシック" w:cs="游ゴシック"/>
        </w:rPr>
      </w:pPr>
      <w:r>
        <w:rPr>
          <w:rFonts w:hint="eastAsia" w:ascii="游ゴシック" w:hAnsi="游ゴシック" w:eastAsia="游ゴシック" w:cs="游ゴシック"/>
          <w:rtl w:val="0"/>
        </w:rPr>
        <w:t>・プラカード　等</w:t>
      </w:r>
    </w:p>
    <w:p>
      <w:pPr>
        <w:rPr>
          <w:rFonts w:hint="eastAsia" w:ascii="游ゴシック" w:hAnsi="游ゴシック" w:eastAsia="游ゴシック" w:cs="游ゴシック"/>
        </w:rPr>
      </w:pPr>
      <w:r>
        <w:rPr>
          <w:rFonts w:hint="eastAsia" w:ascii="游ゴシック" w:hAnsi="游ゴシック" w:eastAsia="游ゴシック" w:cs="游ゴシック"/>
          <w:rtl w:val="0"/>
        </w:rPr>
        <w:t>※備品を事前チェック時に修復が必要と判断した物など。</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資料17〜当日セッティング〜</w:t>
      </w:r>
    </w:p>
    <w:p>
      <w:pPr>
        <w:rPr>
          <w:rFonts w:hint="eastAsia" w:ascii="游ゴシック" w:hAnsi="游ゴシック" w:eastAsia="游ゴシック" w:cs="游ゴシック"/>
        </w:rPr>
      </w:pPr>
      <w:r>
        <w:rPr>
          <w:rFonts w:hint="eastAsia" w:ascii="游ゴシック" w:hAnsi="游ゴシック" w:eastAsia="游ゴシック" w:cs="游ゴシック"/>
          <w:rtl w:val="0"/>
        </w:rPr>
        <w:t>・チケット担当以外のふれあいメンバーは各担当の持ち場のチェックをしておく。</w:t>
      </w:r>
    </w:p>
    <w:p>
      <w:pPr>
        <w:rPr>
          <w:rFonts w:hint="eastAsia" w:ascii="游ゴシック" w:hAnsi="游ゴシック" w:eastAsia="游ゴシック" w:cs="游ゴシック"/>
        </w:rPr>
      </w:pPr>
      <w:r>
        <w:rPr>
          <w:rFonts w:hint="eastAsia" w:ascii="游ゴシック" w:hAnsi="游ゴシック" w:eastAsia="游ゴシック" w:cs="游ゴシック"/>
          <w:rtl w:val="0"/>
        </w:rPr>
        <w:t>・会場設営担当は子供たちが下校したところから不使用教室・箇所などに立入禁止など札をつけていく。</w:t>
      </w:r>
    </w:p>
    <w:p>
      <w:pPr>
        <w:rPr>
          <w:rFonts w:hint="eastAsia" w:ascii="游ゴシック" w:hAnsi="游ゴシック" w:eastAsia="游ゴシック" w:cs="游ゴシック"/>
        </w:rPr>
      </w:pPr>
      <w:r>
        <w:rPr>
          <w:rFonts w:hint="eastAsia" w:ascii="游ゴシック" w:hAnsi="游ゴシック" w:eastAsia="游ゴシック" w:cs="游ゴシック"/>
          <w:rtl w:val="0"/>
        </w:rPr>
        <w:t>・体育館は早めに使用可能であれば、早めに飲食スペースの作成、ステージ発表の際に使用する機材などの確認をして、早めに終われば他の準備のお手伝いに合流する。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・使用予定教室は児童が下校し、先生から入室許可がでるまでは使用準備物の最終確認や役割決めなどの打ち合わせをして待機する。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　入室許可をいただいた教室から準備開始。</w:t>
      </w:r>
    </w:p>
    <w:p>
      <w:pPr>
        <w:rPr>
          <w:rFonts w:hint="eastAsia" w:ascii="游ゴシック" w:hAnsi="游ゴシック" w:eastAsia="游ゴシック" w:cs="游ゴシック"/>
        </w:rPr>
      </w:pPr>
      <w:r>
        <w:rPr>
          <w:rFonts w:hint="eastAsia" w:ascii="游ゴシック" w:hAnsi="游ゴシック" w:eastAsia="游ゴシック" w:cs="游ゴシック"/>
          <w:rtl w:val="0"/>
        </w:rPr>
        <w:t>　準備が遅れているブースは手の空いている人や早めに準備の終わったブースでお手伝いし協力をする。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・開場待ちの列が出来始めたら、入場整理担当は、開場待ちとチケット購入希望の列にわける。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　チケット購入列は並び始めと同時に整理券のみ配付始める。開始30分前なったら、チケット販売開始。→チケット購入者は改めてチケット購入済み列を開場待ち列の隣に並び直してもらう。</w:t>
      </w:r>
    </w:p>
    <w:p>
      <w:pPr>
        <w:rPr>
          <w:rFonts w:hint="eastAsia" w:ascii="游ゴシック" w:hAnsi="游ゴシック" w:eastAsia="游ゴシック" w:cs="游ゴシック"/>
        </w:rPr>
      </w:pPr>
      <w:r>
        <w:rPr>
          <w:rFonts w:hint="eastAsia" w:ascii="游ゴシック" w:hAnsi="游ゴシック" w:eastAsia="游ゴシック" w:cs="游ゴシック"/>
          <w:rtl w:val="0"/>
        </w:rPr>
        <w:t>・インフォメーションを担当の選管ふれあい担当さんに来賓名簿を渡す。</w:t>
      </w:r>
    </w:p>
    <w:p>
      <w:pPr>
        <w:rPr>
          <w:rFonts w:hint="eastAsia" w:ascii="游ゴシック" w:hAnsi="游ゴシック" w:eastAsia="游ゴシック" w:cs="游ゴシック"/>
        </w:rPr>
      </w:pPr>
      <w:r>
        <w:rPr>
          <w:rFonts w:hint="eastAsia" w:ascii="游ゴシック" w:hAnsi="游ゴシック" w:eastAsia="游ゴシック" w:cs="游ゴシック"/>
          <w:rtl w:val="0"/>
        </w:rPr>
        <w:t>・チケット購入者が、ブースやインフォメーションにてチケットを落としたと申告があった際は、申告を受けたスタッフがチケット担当に連絡をして購入者を確認→購入確認できた→そのまま購入可（他にも購入している場合はインフォメーションに行ってもらい、残りのチケットを渡す。）</w:t>
      </w:r>
    </w:p>
    <w:p>
      <w:pPr>
        <w:rPr>
          <w:rFonts w:hint="eastAsia" w:ascii="游ゴシック" w:hAnsi="游ゴシック" w:eastAsia="游ゴシック" w:cs="游ゴシック"/>
        </w:rPr>
      </w:pPr>
      <w:r>
        <w:rPr>
          <w:rFonts w:hint="eastAsia" w:ascii="游ゴシック" w:hAnsi="游ゴシック" w:eastAsia="游ゴシック" w:cs="游ゴシック"/>
          <w:rtl w:val="0"/>
        </w:rPr>
        <w:t>・当日外部団体には、当日来校したら本部にて受付をしてもらい、申請してある場合は用意しておいた必要備品を引き渡し、使用教室まで案内し、担当教室の先生に挨拶をする。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資料18〜片付け〜</w:t>
      </w:r>
    </w:p>
    <w:p>
      <w:pPr>
        <w:rPr>
          <w:rFonts w:hint="eastAsia" w:ascii="游ゴシック" w:hAnsi="游ゴシック" w:eastAsia="游ゴシック" w:cs="游ゴシック"/>
        </w:rPr>
      </w:pPr>
      <w:r>
        <w:rPr>
          <w:rFonts w:hint="eastAsia" w:ascii="游ゴシック" w:hAnsi="游ゴシック" w:eastAsia="游ゴシック" w:cs="游ゴシック"/>
          <w:rtl w:val="0"/>
        </w:rPr>
        <w:t>・ふれあいまつり終了20分前になり、各ブース人が減りだしたら少しずつ片付け始める。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・終了10分前に放送担当に蛍の光をながしてもらう。（流れだしたら新規ゲーム受付は終了する。）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・ゴミパト担当はピロティに集合し、まつり終了と同時にゴミパトへ出発する。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ゴミパトで拾ったゴミはまとめて写真を撮影しておく。</w:t>
      </w:r>
    </w:p>
    <w:p>
      <w:pPr>
        <w:rPr>
          <w:rFonts w:hint="eastAsia" w:ascii="游ゴシック" w:hAnsi="游ゴシック" w:eastAsia="游ゴシック" w:cs="游ゴシック"/>
        </w:rPr>
      </w:pPr>
      <w:r>
        <w:rPr>
          <w:rFonts w:hint="eastAsia" w:ascii="游ゴシック" w:hAnsi="游ゴシック" w:eastAsia="游ゴシック" w:cs="游ゴシック"/>
          <w:rtl w:val="0"/>
        </w:rPr>
        <w:t>・各教室を現状回復させ、ゴミをまとめたら、忘れ物チェックをくまなく行い、片付けが終了したら他の終わっていない所のお手伝いへ回る。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・忘れ物が発見された際は、本部へ届けてもらい、まつり中にインフォメーションに届けられ、アナウンスをしても持ち主が現れなかった忘れ物と一緒に集める。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持ち主の名前が記名されているものは持ち主のクラスへ渡し、記名の無い物は一つずつ写真を撮影したら、職員向かいの忘れ物BOXへ入れておく。（入れる際は教頭先生や主任の先生へ一言掛ける。）その後、ふれあいまつりニュース③に載せ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・中学生ボランティアはまつりが終了と同時に体育館へ集合していただき、お礼を配る。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・保護者ボランティアはひと区切りつき次第体育館へ集合していただき、お礼を配付する。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・まつりで出たゴミは先生に確認し、所定の処分方法に従い処分する。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・もし時間が余れば皆さんへ集合をかけて挨拶をする。</w:t>
      </w:r>
    </w:p>
    <w:p>
      <w:pPr>
        <w:rPr>
          <w:rFonts w:hint="eastAsia" w:ascii="游ゴシック" w:hAnsi="游ゴシック" w:eastAsia="游ゴシック" w:cs="游ゴシック"/>
        </w:rPr>
      </w:pPr>
      <w:r>
        <w:rPr>
          <w:rFonts w:hint="eastAsia" w:ascii="游ゴシック" w:hAnsi="游ゴシック" w:eastAsia="游ゴシック" w:cs="游ゴシック"/>
          <w:rtl w:val="0"/>
        </w:rPr>
        <w:t>・17時までには必ず完全撤退をする。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資料19〜第3回ふれあいまつり実行委員会案内〜</w:t>
      </w:r>
    </w:p>
    <w:p>
      <w:pPr>
        <w:rPr>
          <w:rFonts w:hint="eastAsia" w:ascii="游ゴシック" w:hAnsi="游ゴシック" w:eastAsia="游ゴシック" w:cs="游ゴシック"/>
        </w:rPr>
      </w:pPr>
      <w:r>
        <w:rPr>
          <w:rFonts w:hint="eastAsia" w:ascii="游ゴシック" w:hAnsi="游ゴシック" w:eastAsia="游ゴシック" w:cs="游ゴシック"/>
          <w:rtl w:val="0"/>
        </w:rPr>
        <w:t>案内のお手紙データ・・・作成中</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・資料2を参考に案内をお知らせする。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資料20〜第3回ふれあいまつり実行委員会事前準備〜</w:t>
      </w:r>
    </w:p>
    <w:p>
      <w:pPr>
        <w:rPr>
          <w:rFonts w:hint="eastAsia" w:ascii="游ゴシック" w:hAnsi="游ゴシック" w:eastAsia="游ゴシック" w:cs="游ゴシック"/>
        </w:rPr>
      </w:pPr>
      <w:r>
        <w:rPr>
          <w:rFonts w:hint="eastAsia" w:ascii="游ゴシック" w:hAnsi="游ゴシック" w:eastAsia="游ゴシック" w:cs="游ゴシック"/>
          <w:rtl w:val="0"/>
        </w:rPr>
        <w:t>準備物は資料⑥を参考に行う</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第3回ふれあいまつり実行委員会準備資料</w:t>
      </w:r>
    </w:p>
    <w:p>
      <w:pPr>
        <w:rPr>
          <w:rFonts w:hint="eastAsia" w:ascii="游ゴシック" w:hAnsi="游ゴシック" w:eastAsia="游ゴシック" w:cs="游ゴシック"/>
        </w:rPr>
      </w:pPr>
      <w:r>
        <w:rPr>
          <w:rFonts w:hint="eastAsia" w:ascii="游ゴシック" w:hAnsi="游ゴシック" w:eastAsia="游ゴシック" w:cs="游ゴシック"/>
          <w:rtl w:val="0"/>
        </w:rPr>
        <w:t>　・会議資料、次第・・・資料（配付）</w:t>
      </w:r>
    </w:p>
    <w:p>
      <w:pPr>
        <w:rPr>
          <w:rFonts w:hint="eastAsia" w:ascii="游ゴシック" w:hAnsi="游ゴシック" w:eastAsia="游ゴシック" w:cs="游ゴシック"/>
        </w:rPr>
      </w:pPr>
      <w:r>
        <w:rPr>
          <w:rFonts w:hint="eastAsia" w:ascii="游ゴシック" w:hAnsi="游ゴシック" w:eastAsia="游ゴシック" w:cs="游ゴシック"/>
          <w:rtl w:val="0"/>
        </w:rPr>
        <w:t>　・進行台本</w:t>
      </w:r>
    </w:p>
    <w:p>
      <w:pPr>
        <w:rPr>
          <w:rFonts w:hint="eastAsia" w:ascii="游ゴシック" w:hAnsi="游ゴシック" w:eastAsia="游ゴシック" w:cs="游ゴシック"/>
        </w:rPr>
      </w:pPr>
      <w:r>
        <w:rPr>
          <w:rFonts w:hint="eastAsia" w:ascii="游ゴシック" w:hAnsi="游ゴシック" w:eastAsia="游ゴシック" w:cs="游ゴシック"/>
          <w:rtl w:val="0"/>
        </w:rPr>
        <w:t>　・出欠表・・・資料</w:t>
      </w:r>
    </w:p>
    <w:p>
      <w:pPr>
        <w:rPr>
          <w:rFonts w:hint="eastAsia" w:ascii="游ゴシック" w:hAnsi="游ゴシック" w:eastAsia="游ゴシック" w:cs="游ゴシック"/>
        </w:rPr>
      </w:pPr>
      <w:r>
        <w:rPr>
          <w:rFonts w:hint="eastAsia" w:ascii="游ゴシック" w:hAnsi="游ゴシック" w:eastAsia="游ゴシック" w:cs="游ゴシック"/>
          <w:rtl w:val="0"/>
        </w:rPr>
        <w:t>　・座席表</w:t>
      </w:r>
    </w:p>
    <w:p>
      <w:pPr>
        <w:rPr>
          <w:rFonts w:hint="eastAsia" w:ascii="游ゴシック" w:hAnsi="游ゴシック" w:eastAsia="游ゴシック" w:cs="游ゴシック"/>
        </w:rPr>
      </w:pPr>
      <w:r>
        <w:rPr>
          <w:rFonts w:hint="eastAsia" w:ascii="游ゴシック" w:hAnsi="游ゴシック" w:eastAsia="游ゴシック" w:cs="游ゴシック"/>
          <w:rtl w:val="0"/>
        </w:rPr>
        <w:t>　・各ブースの報告書（配付）</w:t>
      </w:r>
    </w:p>
    <w:p>
      <w:pPr>
        <w:rPr>
          <w:rFonts w:hint="eastAsia" w:ascii="游ゴシック" w:hAnsi="游ゴシック" w:eastAsia="游ゴシック" w:cs="游ゴシック"/>
        </w:rPr>
      </w:pP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資料21〜ふれあいまつりニュース③作成〜</w:t>
      </w:r>
    </w:p>
    <w:p>
      <w:pPr>
        <w:rPr>
          <w:rFonts w:hint="eastAsia" w:ascii="游ゴシック" w:hAnsi="游ゴシック" w:eastAsia="游ゴシック" w:cs="游ゴシック"/>
        </w:rPr>
      </w:pPr>
      <w:r>
        <w:rPr>
          <w:rFonts w:hint="eastAsia" w:ascii="游ゴシック" w:hAnsi="游ゴシック" w:eastAsia="游ゴシック" w:cs="游ゴシック"/>
          <w:rtl w:val="0"/>
        </w:rPr>
        <w:t>昨年度データ・・・準備中</w:t>
      </w:r>
    </w:p>
    <w:p>
      <w:pPr>
        <w:rPr>
          <w:rFonts w:hint="eastAsia" w:ascii="游ゴシック" w:hAnsi="游ゴシック" w:eastAsia="游ゴシック" w:cs="游ゴシック"/>
        </w:rPr>
      </w:pPr>
      <w:r>
        <w:rPr>
          <w:rFonts w:hint="eastAsia" w:ascii="游ゴシック" w:hAnsi="游ゴシック" w:eastAsia="游ゴシック" w:cs="游ゴシック"/>
          <w:rtl w:val="0"/>
        </w:rPr>
        <w:t>・忘れ物</w:t>
      </w:r>
    </w:p>
    <w:p>
      <w:pPr>
        <w:rPr>
          <w:rFonts w:hint="eastAsia" w:ascii="游ゴシック" w:hAnsi="游ゴシック" w:eastAsia="游ゴシック" w:cs="游ゴシック"/>
        </w:rPr>
      </w:pPr>
      <w:r>
        <w:rPr>
          <w:rFonts w:hint="eastAsia" w:ascii="游ゴシック" w:hAnsi="游ゴシック" w:eastAsia="游ゴシック" w:cs="游ゴシック"/>
          <w:rtl w:val="0"/>
        </w:rPr>
        <w:t>・ゴミパトの報告</w:t>
      </w:r>
    </w:p>
    <w:p>
      <w:pPr>
        <w:rPr>
          <w:rFonts w:hint="eastAsia" w:ascii="游ゴシック" w:hAnsi="游ゴシック" w:eastAsia="游ゴシック" w:cs="游ゴシック"/>
        </w:rPr>
      </w:pPr>
      <w:r>
        <w:rPr>
          <w:rFonts w:hint="eastAsia" w:ascii="游ゴシック" w:hAnsi="游ゴシック" w:eastAsia="游ゴシック" w:cs="游ゴシック"/>
          <w:rtl w:val="0"/>
        </w:rPr>
        <w:t>以上2点を写真付きで、過去データを参考に、ふれあいまつり終了後翌週には作成し、チェックが通り次第配付する。</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資料22〜第3回ふれあいまつり実行委員会〜</w:t>
      </w:r>
    </w:p>
    <w:p>
      <w:pPr>
        <w:rPr>
          <w:rFonts w:hint="eastAsia" w:ascii="游ゴシック" w:hAnsi="游ゴシック" w:eastAsia="游ゴシック" w:cs="游ゴシック"/>
        </w:rPr>
      </w:pPr>
    </w:p>
    <w:p>
      <w:pPr>
        <w:rPr>
          <w:rFonts w:hint="eastAsia" w:ascii="游ゴシック" w:hAnsi="游ゴシック" w:eastAsia="游ゴシック" w:cs="游ゴシック"/>
        </w:rPr>
      </w:pPr>
      <w:r>
        <w:rPr>
          <w:rFonts w:hint="eastAsia" w:ascii="游ゴシック" w:hAnsi="游ゴシック" w:eastAsia="游ゴシック" w:cs="游ゴシック"/>
          <w:rtl w:val="0"/>
        </w:rPr>
        <w:t>・資料4を参考に進める。</w:t>
      </w:r>
    </w:p>
    <w:sectPr>
      <w:pgSz w:w="11909" w:h="16834"/>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86"/>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游ゴシック">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ompat>
    <w:compatSetting w:name="compatibilityMode" w:uri="http://schemas.microsoft.com/office/word" w:val="15"/>
  </w:compat>
  <w:rsids>
    <w:rsidRoot w:val="00000000"/>
    <w:rsid w:val="35D573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ja"/>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8">
    <w:name w:val="Title"/>
    <w:basedOn w:val="1"/>
    <w:next w:val="1"/>
    <w:uiPriority w:val="0"/>
    <w:pPr>
      <w:keepNext/>
      <w:keepLines/>
      <w:pageBreakBefore w:val="0"/>
      <w:spacing w:before="0" w:after="60"/>
    </w:pPr>
    <w:rPr>
      <w:sz w:val="52"/>
      <w:szCs w:val="52"/>
    </w:rPr>
  </w:style>
  <w:style w:type="paragraph" w:styleId="9">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Office_11.8.2.8498_F1E327BC-269C-435d-A152-05C5408002CA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2024-04-16T01:46:48Z</dcterms:created>
  <dc:creator>kakuc</dc:creator>
  <cp:lastModifiedBy>kakuc</cp:lastModifiedBy>
  <dcterms:modified xsi:type="dcterms:W3CDTF">2024-04-16T01:46:58Z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